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72" w:rsidRPr="002F75CC" w:rsidRDefault="008156AA" w:rsidP="002F75CC">
      <w:pPr>
        <w:ind w:left="567" w:right="850"/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CD9182F">
            <wp:simplePos x="0" y="0"/>
            <wp:positionH relativeFrom="column">
              <wp:posOffset>-804545</wp:posOffset>
            </wp:positionH>
            <wp:positionV relativeFrom="paragraph">
              <wp:posOffset>410845</wp:posOffset>
            </wp:positionV>
            <wp:extent cx="1356995" cy="571366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98" cy="57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872">
        <w:rPr>
          <w:b/>
          <w:bCs/>
          <w:sz w:val="32"/>
          <w:szCs w:val="32"/>
        </w:rPr>
        <w:t>M</w:t>
      </w:r>
      <w:r w:rsidR="00AB6872" w:rsidRPr="002F75CC">
        <w:rPr>
          <w:b/>
          <w:bCs/>
          <w:sz w:val="32"/>
          <w:szCs w:val="32"/>
        </w:rPr>
        <w:t>anifestation sportive soumise à déclaration préalable</w:t>
      </w:r>
    </w:p>
    <w:p w:rsidR="00AB6872" w:rsidRDefault="00AB6872" w:rsidP="0096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1134"/>
        <w:jc w:val="center"/>
      </w:pPr>
      <w:r w:rsidRPr="00EF073F">
        <w:rPr>
          <w:color w:val="auto"/>
          <w:sz w:val="32"/>
          <w:szCs w:val="32"/>
        </w:rPr>
        <w:t>Recensement des dispositions assurant la sécurité et la protection des participants et des tiers</w:t>
      </w:r>
    </w:p>
    <w:p w:rsidR="00AB6872" w:rsidRDefault="00E01D7C" w:rsidP="00075F63">
      <w:pPr>
        <w:spacing w:after="0"/>
        <w:ind w:left="0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810000" cy="428625"/>
                <wp:effectExtent l="0" t="0" r="19050" b="28575"/>
                <wp:wrapNone/>
                <wp:docPr id="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872" w:rsidRPr="00E01D7C" w:rsidRDefault="00AB6872">
                            <w:pPr>
                              <w:ind w:left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  <w:p w:rsidR="00AB6872" w:rsidRDefault="00AB687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3.8pt;width:300pt;height:3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" strokeweight=".5pt">
                <v:textbox>
                  <w:txbxContent>
                    <w:p w:rsidR="00AB6872" w:rsidRPr="00E01D7C" w:rsidRDefault="00AB6872">
                      <w:pPr>
                        <w:ind w:left="0"/>
                        <w:rPr>
                          <w:sz w:val="40"/>
                          <w:szCs w:val="40"/>
                        </w:rPr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  <w:p w:rsidR="00AB6872" w:rsidRDefault="00AB6872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9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48260</wp:posOffset>
                </wp:positionV>
                <wp:extent cx="1352550" cy="4381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981" w:rsidRPr="00E01D7C" w:rsidRDefault="000C7981">
                            <w:pPr>
                              <w:ind w:left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6" o:spid="_x0000_s1027" type="#_x0000_t202" style="position:absolute;margin-left:379.9pt;margin-top:3.8pt;width:106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" fillcolor="white [3201]" strokeweight=".5pt">
                <v:textbox>
                  <w:txbxContent>
                    <w:p w:rsidR="000C7981" w:rsidRPr="00E01D7C" w:rsidRDefault="000C7981">
                      <w:pPr>
                        <w:ind w:left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6872" w:rsidRPr="0069477D" w:rsidRDefault="00AB6872" w:rsidP="00075F63">
      <w:pPr>
        <w:tabs>
          <w:tab w:val="left" w:pos="5670"/>
        </w:tabs>
        <w:spacing w:after="0"/>
        <w:ind w:left="-851"/>
        <w:rPr>
          <w:sz w:val="24"/>
          <w:szCs w:val="24"/>
        </w:rPr>
      </w:pPr>
      <w:r w:rsidRPr="0069477D">
        <w:rPr>
          <w:sz w:val="24"/>
          <w:szCs w:val="24"/>
        </w:rPr>
        <w:t xml:space="preserve">Club : </w:t>
      </w:r>
      <w:r w:rsidRPr="0069477D">
        <w:rPr>
          <w:sz w:val="24"/>
          <w:szCs w:val="24"/>
        </w:rPr>
        <w:tab/>
      </w:r>
      <w:r w:rsidRPr="0069477D">
        <w:rPr>
          <w:sz w:val="24"/>
          <w:szCs w:val="24"/>
        </w:rPr>
        <w:tab/>
        <w:t xml:space="preserve">N° Fédéral : </w:t>
      </w:r>
    </w:p>
    <w:p w:rsidR="00AB6872" w:rsidRDefault="00AB6872" w:rsidP="00075F63">
      <w:pPr>
        <w:spacing w:after="0"/>
        <w:ind w:left="0"/>
        <w:rPr>
          <w:sz w:val="28"/>
          <w:szCs w:val="28"/>
        </w:rPr>
      </w:pPr>
    </w:p>
    <w:p w:rsidR="00AB6872" w:rsidRPr="0069477D" w:rsidRDefault="00AB6872" w:rsidP="00075F63">
      <w:pPr>
        <w:ind w:left="-851"/>
        <w:rPr>
          <w:sz w:val="24"/>
          <w:szCs w:val="24"/>
        </w:rPr>
      </w:pPr>
      <w:r w:rsidRPr="0069477D">
        <w:rPr>
          <w:sz w:val="24"/>
          <w:szCs w:val="24"/>
        </w:rPr>
        <w:t xml:space="preserve">Date de </w:t>
      </w:r>
      <w:smartTag w:uri="urn:schemas-microsoft-com:office:smarttags" w:element="PersonName">
        <w:smartTagPr>
          <w:attr w:name="ProductID" w:val="la Manifestation"/>
        </w:smartTagPr>
        <w:r w:rsidRPr="0069477D">
          <w:rPr>
            <w:sz w:val="24"/>
            <w:szCs w:val="24"/>
          </w:rPr>
          <w:t>la Manifestation</w:t>
        </w:r>
      </w:smartTag>
      <w:r w:rsidRPr="0069477D">
        <w:rPr>
          <w:sz w:val="24"/>
          <w:szCs w:val="24"/>
        </w:rPr>
        <w:t> : ……………………………</w:t>
      </w:r>
    </w:p>
    <w:p w:rsidR="00AB6872" w:rsidRDefault="00AB6872" w:rsidP="00075F63">
      <w:pPr>
        <w:ind w:left="-851"/>
        <w:rPr>
          <w:sz w:val="24"/>
          <w:szCs w:val="24"/>
        </w:rPr>
      </w:pPr>
      <w:r w:rsidRPr="0069477D">
        <w:rPr>
          <w:sz w:val="24"/>
          <w:szCs w:val="24"/>
        </w:rPr>
        <w:t xml:space="preserve">Nom de la manifestation : </w:t>
      </w:r>
      <w:r w:rsidR="00D919C4">
        <w:rPr>
          <w:b/>
          <w:sz w:val="24"/>
          <w:szCs w:val="24"/>
        </w:rPr>
        <w:t>……</w:t>
      </w:r>
      <w:bookmarkStart w:id="0" w:name="_GoBack"/>
      <w:bookmarkEnd w:id="0"/>
      <w:r w:rsidR="00D919C4">
        <w:rPr>
          <w:b/>
          <w:sz w:val="24"/>
          <w:szCs w:val="24"/>
        </w:rPr>
        <w:t>……………………………………………………………………………………….........</w:t>
      </w:r>
    </w:p>
    <w:p w:rsidR="00AB6872" w:rsidRDefault="00AB6872" w:rsidP="0005653B">
      <w:pPr>
        <w:ind w:left="-851" w:right="-993"/>
        <w:rPr>
          <w:sz w:val="24"/>
          <w:szCs w:val="24"/>
        </w:rPr>
      </w:pPr>
      <w:r w:rsidRPr="0005653B">
        <w:rPr>
          <w:sz w:val="24"/>
          <w:szCs w:val="24"/>
        </w:rPr>
        <w:t xml:space="preserve">Nombre prévisible de participants : ……………… </w:t>
      </w:r>
    </w:p>
    <w:p w:rsidR="00AB6872" w:rsidRPr="0005653B" w:rsidRDefault="00AB6872" w:rsidP="0005653B">
      <w:pPr>
        <w:ind w:left="-851" w:right="-993"/>
        <w:rPr>
          <w:rFonts w:ascii="Verdana" w:hAnsi="Verdana" w:cs="Verdana"/>
          <w:color w:val="000000"/>
        </w:rPr>
      </w:pPr>
      <w:r w:rsidRPr="00090C92">
        <w:rPr>
          <w:b/>
          <w:sz w:val="24"/>
          <w:szCs w:val="24"/>
        </w:rPr>
        <w:t>Les départs sont libres dans la plage horaire fixée avec pour consigne</w:t>
      </w:r>
      <w:r>
        <w:rPr>
          <w:b/>
          <w:sz w:val="24"/>
          <w:szCs w:val="24"/>
        </w:rPr>
        <w:t>s</w:t>
      </w:r>
      <w:r w:rsidRPr="00090C92">
        <w:rPr>
          <w:b/>
          <w:sz w:val="24"/>
          <w:szCs w:val="24"/>
        </w:rPr>
        <w:t xml:space="preserve"> de ne pas constituer des groupes de plus de 20 cyclotouristes</w:t>
      </w:r>
      <w:r>
        <w:rPr>
          <w:b/>
          <w:sz w:val="24"/>
          <w:szCs w:val="24"/>
        </w:rPr>
        <w:t>, de respecter le Code de la Route, l’environnement, les autres usagers, et les consignes de l’organisateur et de ses bénévoles.</w:t>
      </w:r>
      <w:r w:rsidRPr="0005653B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AB6872" w:rsidRDefault="00AB6872" w:rsidP="00062C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61" w:line="240" w:lineRule="auto"/>
        <w:ind w:left="-426" w:right="-851"/>
        <w:rPr>
          <w:rFonts w:ascii="Verdana" w:hAnsi="Verdana" w:cs="Verdana"/>
          <w:color w:val="000000"/>
        </w:rPr>
      </w:pPr>
      <w:r w:rsidRPr="00062CD8">
        <w:rPr>
          <w:rFonts w:ascii="Verdana" w:hAnsi="Verdana" w:cs="Verdana"/>
          <w:b/>
          <w:color w:val="000000"/>
        </w:rPr>
        <w:t>Chaque participant reçoit une carte de route nominative avec</w:t>
      </w:r>
      <w:r w:rsidRPr="00062CD8">
        <w:rPr>
          <w:rFonts w:ascii="Verdana" w:hAnsi="Verdana" w:cs="Verdana"/>
          <w:color w:val="000000"/>
        </w:rPr>
        <w:t> : Numéro de téléphone de l’organisation (PC central),</w:t>
      </w:r>
      <w:r>
        <w:rPr>
          <w:rFonts w:ascii="Verdana" w:hAnsi="Verdana" w:cs="Verdana"/>
          <w:color w:val="000000"/>
        </w:rPr>
        <w:t xml:space="preserve"> et n° des secours :</w:t>
      </w:r>
      <w:r w:rsidRPr="00062CD8">
        <w:rPr>
          <w:rFonts w:ascii="Verdana" w:hAnsi="Verdana" w:cs="Verdana"/>
          <w:color w:val="000000"/>
        </w:rPr>
        <w:t xml:space="preserve"> 112 </w:t>
      </w:r>
      <w:r>
        <w:rPr>
          <w:rFonts w:ascii="Verdana" w:hAnsi="Verdana" w:cs="Verdana"/>
          <w:color w:val="000000"/>
        </w:rPr>
        <w:t xml:space="preserve">pour tous les portables, </w:t>
      </w:r>
      <w:r w:rsidRPr="00062CD8">
        <w:rPr>
          <w:rFonts w:ascii="Verdana" w:hAnsi="Verdana" w:cs="Verdana"/>
          <w:color w:val="000000"/>
        </w:rPr>
        <w:t xml:space="preserve">15 </w:t>
      </w:r>
      <w:r>
        <w:rPr>
          <w:rFonts w:ascii="Verdana" w:hAnsi="Verdana" w:cs="Verdana"/>
          <w:color w:val="000000"/>
        </w:rPr>
        <w:t>pour le</w:t>
      </w:r>
      <w:r w:rsidRPr="00062CD8">
        <w:rPr>
          <w:rFonts w:ascii="Verdana" w:hAnsi="Verdana" w:cs="Verdana"/>
          <w:color w:val="000000"/>
        </w:rPr>
        <w:t xml:space="preserve"> Samu. </w:t>
      </w:r>
    </w:p>
    <w:p w:rsidR="00AB6872" w:rsidRPr="00C9174D" w:rsidRDefault="00AB6872" w:rsidP="00062CD8">
      <w:pPr>
        <w:pStyle w:val="Paragraphedeliste"/>
        <w:autoSpaceDE w:val="0"/>
        <w:autoSpaceDN w:val="0"/>
        <w:adjustRightInd w:val="0"/>
        <w:spacing w:after="61" w:line="240" w:lineRule="auto"/>
        <w:ind w:left="-426" w:right="-851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 xml:space="preserve">Lors de son inscription, tout </w:t>
      </w:r>
      <w:r w:rsidR="00BD4D3E">
        <w:rPr>
          <w:rFonts w:ascii="Verdana" w:hAnsi="Verdana" w:cs="Verdana"/>
          <w:b/>
          <w:color w:val="000000"/>
        </w:rPr>
        <w:t>participant</w:t>
      </w:r>
      <w:r>
        <w:rPr>
          <w:rFonts w:ascii="Verdana" w:hAnsi="Verdana" w:cs="Verdana"/>
          <w:b/>
          <w:color w:val="000000"/>
        </w:rPr>
        <w:t xml:space="preserve"> attestera</w:t>
      </w:r>
      <w:r w:rsidRPr="00C9174D">
        <w:rPr>
          <w:rFonts w:ascii="Verdana" w:hAnsi="Verdana" w:cs="Verdana"/>
          <w:b/>
          <w:color w:val="000000"/>
        </w:rPr>
        <w:t xml:space="preserve"> être</w:t>
      </w:r>
      <w:r>
        <w:rPr>
          <w:rFonts w:ascii="Verdana" w:hAnsi="Verdana" w:cs="Verdana"/>
          <w:b/>
          <w:color w:val="000000"/>
        </w:rPr>
        <w:t xml:space="preserve"> en condition</w:t>
      </w:r>
      <w:r w:rsidRPr="00C9174D">
        <w:rPr>
          <w:rFonts w:ascii="Verdana" w:hAnsi="Verdana" w:cs="Verdana"/>
          <w:b/>
          <w:color w:val="000000"/>
        </w:rPr>
        <w:t xml:space="preserve"> physique</w:t>
      </w:r>
      <w:r>
        <w:rPr>
          <w:rFonts w:ascii="Verdana" w:hAnsi="Verdana" w:cs="Verdana"/>
          <w:b/>
          <w:color w:val="000000"/>
        </w:rPr>
        <w:t xml:space="preserve"> suffisante pour</w:t>
      </w:r>
      <w:r w:rsidRPr="00C9174D">
        <w:rPr>
          <w:rFonts w:ascii="Verdana" w:hAnsi="Verdana" w:cs="Verdana"/>
          <w:b/>
          <w:color w:val="000000"/>
        </w:rPr>
        <w:t xml:space="preserve"> effectuer l</w:t>
      </w:r>
      <w:r>
        <w:rPr>
          <w:rFonts w:ascii="Verdana" w:hAnsi="Verdana" w:cs="Verdana"/>
          <w:b/>
          <w:color w:val="000000"/>
        </w:rPr>
        <w:t>e parcours choisi</w:t>
      </w:r>
      <w:r w:rsidRPr="00C9174D">
        <w:rPr>
          <w:rFonts w:ascii="Verdana" w:hAnsi="Verdana" w:cs="Verdana"/>
          <w:b/>
          <w:color w:val="000000"/>
        </w:rPr>
        <w:t>.</w:t>
      </w:r>
    </w:p>
    <w:p w:rsidR="00AB6872" w:rsidRDefault="00AB6872" w:rsidP="00062CD8">
      <w:pPr>
        <w:pStyle w:val="Paragraphedeliste"/>
        <w:autoSpaceDE w:val="0"/>
        <w:autoSpaceDN w:val="0"/>
        <w:adjustRightInd w:val="0"/>
        <w:spacing w:after="61" w:line="240" w:lineRule="auto"/>
        <w:ind w:left="-426" w:right="-851"/>
        <w:rPr>
          <w:rFonts w:ascii="Verdana" w:hAnsi="Verdana" w:cs="Verdana"/>
          <w:color w:val="000000"/>
        </w:rPr>
      </w:pPr>
    </w:p>
    <w:p w:rsidR="00AB6872" w:rsidRPr="00062CD8" w:rsidRDefault="00AB6872" w:rsidP="00062CD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426"/>
        <w:rPr>
          <w:rFonts w:ascii="Verdana" w:hAnsi="Verdana" w:cs="Verdana"/>
          <w:color w:val="000000"/>
        </w:rPr>
      </w:pPr>
      <w:r w:rsidRPr="00062CD8">
        <w:rPr>
          <w:rFonts w:ascii="Verdana" w:hAnsi="Verdana" w:cs="Verdana"/>
          <w:b/>
          <w:bCs/>
          <w:color w:val="000000"/>
        </w:rPr>
        <w:t xml:space="preserve">Moyens préventifs </w:t>
      </w:r>
      <w:r>
        <w:rPr>
          <w:rFonts w:ascii="Verdana" w:hAnsi="Verdana" w:cs="Verdana"/>
          <w:b/>
          <w:bCs/>
          <w:color w:val="000000"/>
        </w:rPr>
        <w:t>a</w:t>
      </w:r>
      <w:r w:rsidRPr="00062CD8">
        <w:rPr>
          <w:rFonts w:ascii="Verdana" w:hAnsi="Verdana" w:cs="Verdana"/>
          <w:b/>
          <w:bCs/>
          <w:color w:val="000000"/>
        </w:rPr>
        <w:t xml:space="preserve">u départ et à l’arrivée : </w:t>
      </w:r>
    </w:p>
    <w:p w:rsidR="00AB6872" w:rsidRDefault="00AB6872" w:rsidP="00D52B91">
      <w:pPr>
        <w:tabs>
          <w:tab w:val="left" w:pos="5670"/>
        </w:tabs>
        <w:autoSpaceDE w:val="0"/>
        <w:autoSpaceDN w:val="0"/>
        <w:adjustRightInd w:val="0"/>
        <w:spacing w:after="120" w:line="240" w:lineRule="auto"/>
        <w:ind w:left="-426"/>
        <w:rPr>
          <w:rFonts w:ascii="Verdana" w:hAnsi="Verdana" w:cs="Verdana"/>
          <w:color w:val="000000"/>
        </w:rPr>
      </w:pPr>
      <w:r w:rsidRPr="00062CD8">
        <w:rPr>
          <w:rFonts w:ascii="Wingdings" w:hAnsi="Wingdings" w:cs="Wingdings"/>
          <w:color w:val="000000"/>
        </w:rPr>
        <w:t></w:t>
      </w:r>
      <w:r w:rsidRPr="00062CD8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color w:val="000000"/>
        </w:rPr>
        <w:t>Membre</w:t>
      </w:r>
      <w:r>
        <w:rPr>
          <w:rFonts w:ascii="Verdana" w:hAnsi="Verdana" w:cs="Verdana"/>
          <w:color w:val="000000"/>
        </w:rPr>
        <w:t>s</w:t>
      </w:r>
      <w:r w:rsidRPr="0069477D">
        <w:rPr>
          <w:rFonts w:ascii="Verdana" w:hAnsi="Verdana" w:cs="Verdana"/>
          <w:color w:val="000000"/>
        </w:rPr>
        <w:t xml:space="preserve"> du club possédant le PSC1</w:t>
      </w:r>
      <w:r w:rsidRPr="00062CD8">
        <w:rPr>
          <w:rFonts w:ascii="Verdana" w:hAnsi="Verdana" w:cs="Verdana"/>
          <w:color w:val="000000"/>
        </w:rPr>
        <w:t xml:space="preserve"> :</w:t>
      </w:r>
      <w:r w:rsidRPr="0069477D">
        <w:rPr>
          <w:rFonts w:ascii="Verdana" w:hAnsi="Verdana" w:cs="Verdana"/>
          <w:color w:val="000000"/>
        </w:rPr>
        <w:t xml:space="preserve"> oui </w:t>
      </w:r>
      <w:r w:rsidRPr="00062CD8">
        <w:rPr>
          <w:rFonts w:ascii="Verdana" w:hAnsi="Verdana" w:cs="Verdana"/>
          <w:color w:val="000000"/>
        </w:rPr>
        <w:t xml:space="preserve"> </w:t>
      </w:r>
      <w:r w:rsidR="000F7CE1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non</w:t>
      </w:r>
      <w:r w:rsidR="00D52B91">
        <w:rPr>
          <w:rFonts w:ascii="Verdana" w:hAnsi="Verdana" w:cs="Verdana"/>
          <w:color w:val="000000"/>
        </w:rPr>
        <w:t xml:space="preserve"> </w:t>
      </w:r>
      <w:r w:rsidR="000F7CE1"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 w:rsidR="000F7CE1">
        <w:rPr>
          <w:rFonts w:ascii="Verdana" w:hAnsi="Verdana" w:cs="Verdana"/>
          <w:color w:val="000000"/>
        </w:rPr>
        <w:t>)</w:t>
      </w:r>
      <w:r w:rsidR="00D52B91">
        <w:rPr>
          <w:rFonts w:ascii="Verdana" w:hAnsi="Verdana" w:cs="Verdana"/>
          <w:color w:val="000000"/>
        </w:rPr>
        <w:t xml:space="preserve">  </w:t>
      </w:r>
      <w:r w:rsidR="000F7CE1">
        <w:rPr>
          <w:rFonts w:ascii="Verdana" w:hAnsi="Verdana" w:cs="Verdana"/>
          <w:color w:val="000000"/>
        </w:rPr>
        <w:t xml:space="preserve"> </w:t>
      </w:r>
      <w:r w:rsidRPr="0069477D">
        <w:rPr>
          <w:rFonts w:ascii="Verdana" w:hAnsi="Verdana" w:cs="Verdana"/>
          <w:color w:val="000000"/>
        </w:rPr>
        <w:t>Nombre : ………….</w:t>
      </w:r>
    </w:p>
    <w:p w:rsidR="00AB6872" w:rsidRPr="0069477D" w:rsidRDefault="000F7CE1" w:rsidP="00D52B91">
      <w:pPr>
        <w:pStyle w:val="Paragraphedeliste"/>
        <w:numPr>
          <w:ilvl w:val="1"/>
          <w:numId w:val="6"/>
        </w:numPr>
        <w:tabs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</w:t>
      </w:r>
      <w:r w:rsidR="00AB6872" w:rsidRPr="0069477D">
        <w:rPr>
          <w:rFonts w:ascii="Verdana" w:hAnsi="Verdana" w:cs="Verdana"/>
          <w:color w:val="000000"/>
        </w:rPr>
        <w:t>u départ</w:t>
      </w:r>
      <w:r w:rsidR="00AB6872">
        <w:rPr>
          <w:rFonts w:ascii="Verdana" w:hAnsi="Verdana" w:cs="Verdana"/>
          <w:color w:val="000000"/>
        </w:rPr>
        <w:t xml:space="preserve"> et à l’arrivée</w:t>
      </w:r>
      <w:r w:rsidR="00AB6872" w:rsidRPr="0069477D">
        <w:rPr>
          <w:rFonts w:ascii="Verdana" w:hAnsi="Verdana" w:cs="Verdana"/>
          <w:color w:val="000000"/>
        </w:rPr>
        <w:t xml:space="preserve"> : </w:t>
      </w:r>
      <w:r w:rsidR="00AB6872">
        <w:rPr>
          <w:rFonts w:ascii="Verdana" w:hAnsi="Verdana" w:cs="Verdana"/>
          <w:color w:val="000000"/>
        </w:rPr>
        <w:t xml:space="preserve">  </w:t>
      </w:r>
      <w:r w:rsidR="00AB6872" w:rsidRPr="0069477D">
        <w:rPr>
          <w:rFonts w:ascii="Verdana" w:hAnsi="Verdana" w:cs="Verdana"/>
          <w:color w:val="000000"/>
        </w:rPr>
        <w:t xml:space="preserve">oui </w:t>
      </w:r>
      <w:r w:rsidR="00AB6872">
        <w:rPr>
          <w:rFonts w:ascii="Verdana" w:hAnsi="Verdana" w:cs="Verdana"/>
          <w:color w:val="000000"/>
        </w:rPr>
        <w:t xml:space="preserve">  non</w:t>
      </w:r>
      <w:r w:rsidR="00D52B91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>
        <w:rPr>
          <w:rFonts w:ascii="Verdana" w:hAnsi="Verdana" w:cs="Verdana"/>
          <w:color w:val="000000"/>
        </w:rPr>
        <w:t>)</w:t>
      </w:r>
      <w:r w:rsidR="00D52B91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 w:rsidR="00D52B91">
        <w:rPr>
          <w:rFonts w:ascii="Verdana" w:hAnsi="Verdana" w:cs="Verdana"/>
          <w:color w:val="000000"/>
        </w:rPr>
        <w:t xml:space="preserve"> N</w:t>
      </w:r>
      <w:r w:rsidR="00AB6872">
        <w:rPr>
          <w:rFonts w:ascii="Verdana" w:hAnsi="Verdana" w:cs="Verdana"/>
          <w:color w:val="000000"/>
        </w:rPr>
        <w:t>ombre : …………</w:t>
      </w:r>
    </w:p>
    <w:p w:rsidR="00AB6872" w:rsidRPr="0069477D" w:rsidRDefault="000F7CE1" w:rsidP="00C9174D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</w:t>
      </w:r>
      <w:r w:rsidR="00AB6872" w:rsidRPr="0069477D">
        <w:rPr>
          <w:rFonts w:ascii="Verdana" w:hAnsi="Verdana" w:cs="Verdana"/>
          <w:color w:val="000000"/>
        </w:rPr>
        <w:t xml:space="preserve">ur les points d’accueil et de contrôle : oui </w:t>
      </w:r>
      <w:r w:rsidR="00AB6872">
        <w:rPr>
          <w:rFonts w:ascii="Verdana" w:hAnsi="Verdana" w:cs="Verdana"/>
          <w:color w:val="000000"/>
        </w:rPr>
        <w:t xml:space="preserve">  non </w:t>
      </w:r>
      <w:r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>
        <w:rPr>
          <w:rFonts w:ascii="Verdana" w:hAnsi="Verdana" w:cs="Verdana"/>
          <w:color w:val="000000"/>
        </w:rPr>
        <w:t>)</w:t>
      </w:r>
      <w:r w:rsidR="00AB6872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 w:rsidR="00AB6872">
        <w:rPr>
          <w:rFonts w:ascii="Verdana" w:hAnsi="Verdana" w:cs="Verdana"/>
          <w:color w:val="000000"/>
        </w:rPr>
        <w:t xml:space="preserve"> </w:t>
      </w:r>
      <w:r w:rsidR="00D52B91">
        <w:rPr>
          <w:rFonts w:ascii="Verdana" w:hAnsi="Verdana" w:cs="Verdana"/>
          <w:color w:val="000000"/>
        </w:rPr>
        <w:t>N</w:t>
      </w:r>
      <w:r w:rsidR="00AB6872">
        <w:rPr>
          <w:rFonts w:ascii="Verdana" w:hAnsi="Verdana" w:cs="Verdana"/>
          <w:color w:val="000000"/>
        </w:rPr>
        <w:t>ombre : ……</w:t>
      </w:r>
      <w:r w:rsidR="00D52B91">
        <w:rPr>
          <w:rFonts w:ascii="Verdana" w:hAnsi="Verdana" w:cs="Verdana"/>
          <w:color w:val="000000"/>
        </w:rPr>
        <w:t>…….</w:t>
      </w:r>
    </w:p>
    <w:p w:rsidR="00AB6872" w:rsidRPr="0069477D" w:rsidRDefault="00AB6872" w:rsidP="00062CD8">
      <w:pPr>
        <w:autoSpaceDE w:val="0"/>
        <w:autoSpaceDN w:val="0"/>
        <w:adjustRightInd w:val="0"/>
        <w:spacing w:after="120" w:line="240" w:lineRule="auto"/>
        <w:ind w:left="-426"/>
        <w:rPr>
          <w:rFonts w:ascii="Verdana" w:hAnsi="Verdana" w:cs="Verdana"/>
          <w:color w:val="000000"/>
        </w:rPr>
      </w:pPr>
      <w:r w:rsidRPr="00062CD8">
        <w:rPr>
          <w:rFonts w:ascii="Wingdings" w:hAnsi="Wingdings" w:cs="Wingdings"/>
          <w:color w:val="000000"/>
        </w:rPr>
        <w:t></w:t>
      </w:r>
      <w:r w:rsidRPr="00062CD8">
        <w:rPr>
          <w:rFonts w:ascii="Wingdings" w:hAnsi="Wingdings" w:cs="Wingdings"/>
          <w:color w:val="000000"/>
        </w:rPr>
        <w:t></w:t>
      </w:r>
      <w:r>
        <w:rPr>
          <w:rFonts w:ascii="Verdana" w:hAnsi="Verdana" w:cs="Verdana"/>
          <w:color w:val="000000"/>
        </w:rPr>
        <w:t xml:space="preserve"> T</w:t>
      </w:r>
      <w:r w:rsidRPr="00062CD8">
        <w:rPr>
          <w:rFonts w:ascii="Verdana" w:hAnsi="Verdana" w:cs="Verdana"/>
          <w:color w:val="000000"/>
        </w:rPr>
        <w:t>rousse de 1ère urgence</w:t>
      </w:r>
      <w:r w:rsidRPr="0069477D">
        <w:rPr>
          <w:rFonts w:ascii="Verdana" w:hAnsi="Verdana" w:cs="Verdana"/>
          <w:color w:val="000000"/>
        </w:rPr>
        <w:t> :</w:t>
      </w:r>
    </w:p>
    <w:p w:rsidR="00AB6872" w:rsidRDefault="000F7CE1" w:rsidP="0069477D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000000"/>
        </w:rPr>
      </w:pPr>
      <w:bookmarkStart w:id="1" w:name="_Hlk505277214"/>
      <w:bookmarkEnd w:id="1"/>
      <w:r>
        <w:rPr>
          <w:rFonts w:ascii="Verdana" w:hAnsi="Verdana" w:cs="Verdana"/>
          <w:color w:val="000000"/>
        </w:rPr>
        <w:t>A</w:t>
      </w:r>
      <w:r w:rsidR="00AB6872" w:rsidRPr="00C9174D">
        <w:rPr>
          <w:rFonts w:ascii="Verdana" w:hAnsi="Verdana" w:cs="Verdana"/>
          <w:color w:val="000000"/>
        </w:rPr>
        <w:t>u départ </w:t>
      </w:r>
      <w:r w:rsidR="00AB6872">
        <w:rPr>
          <w:rFonts w:ascii="Verdana" w:hAnsi="Verdana" w:cs="Verdana"/>
          <w:color w:val="000000"/>
        </w:rPr>
        <w:t>et à l’arrivée</w:t>
      </w:r>
      <w:r>
        <w:rPr>
          <w:rFonts w:ascii="Verdana" w:hAnsi="Verdana" w:cs="Verdana"/>
          <w:color w:val="000000"/>
        </w:rPr>
        <w:t xml:space="preserve"> </w:t>
      </w:r>
      <w:r w:rsidR="00AB6872" w:rsidRPr="00C9174D">
        <w:rPr>
          <w:rFonts w:ascii="Verdana" w:hAnsi="Verdana" w:cs="Verdana"/>
          <w:color w:val="000000"/>
        </w:rPr>
        <w:t>: oui</w:t>
      </w:r>
      <w:r w:rsidR="00AB6872">
        <w:rPr>
          <w:rFonts w:ascii="Verdana" w:hAnsi="Verdana" w:cs="Verdana"/>
          <w:color w:val="000000"/>
        </w:rPr>
        <w:t xml:space="preserve">   non</w:t>
      </w:r>
      <w:r w:rsidR="00AB6872" w:rsidRPr="00C9174D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>
        <w:rPr>
          <w:rFonts w:ascii="Verdana" w:hAnsi="Verdana" w:cs="Verdana"/>
          <w:color w:val="000000"/>
        </w:rPr>
        <w:t>)</w:t>
      </w:r>
    </w:p>
    <w:p w:rsidR="00AB6872" w:rsidRPr="0069477D" w:rsidRDefault="000F7CE1" w:rsidP="0069477D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</w:t>
      </w:r>
      <w:r w:rsidR="00AB6872" w:rsidRPr="0069477D">
        <w:rPr>
          <w:rFonts w:ascii="Verdana" w:hAnsi="Verdana" w:cs="Verdana"/>
          <w:color w:val="000000"/>
        </w:rPr>
        <w:t>ur les points d’accueil et de contrôle</w:t>
      </w:r>
      <w:r w:rsidR="00AB6872">
        <w:rPr>
          <w:rFonts w:ascii="Verdana" w:hAnsi="Verdana" w:cs="Verdana"/>
          <w:color w:val="000000"/>
        </w:rPr>
        <w:t xml:space="preserve"> : oui   </w:t>
      </w:r>
      <w:r w:rsidR="00AB6872" w:rsidRPr="0069477D">
        <w:rPr>
          <w:rFonts w:ascii="Verdana" w:hAnsi="Verdana" w:cs="Verdana"/>
          <w:color w:val="000000"/>
        </w:rPr>
        <w:t> non</w:t>
      </w:r>
      <w:r w:rsidR="00AB6872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>
        <w:rPr>
          <w:rFonts w:ascii="Verdana" w:hAnsi="Verdana" w:cs="Verdana"/>
          <w:color w:val="000000"/>
        </w:rPr>
        <w:t>)</w:t>
      </w:r>
    </w:p>
    <w:p w:rsidR="00AB6872" w:rsidRPr="00062CD8" w:rsidRDefault="00AB6872" w:rsidP="00062CD8">
      <w:pPr>
        <w:autoSpaceDE w:val="0"/>
        <w:autoSpaceDN w:val="0"/>
        <w:adjustRightInd w:val="0"/>
        <w:spacing w:after="0" w:line="240" w:lineRule="auto"/>
        <w:ind w:left="-426"/>
        <w:rPr>
          <w:rFonts w:ascii="Verdana" w:hAnsi="Verdana" w:cs="Verdana"/>
          <w:color w:val="000000"/>
        </w:rPr>
      </w:pPr>
      <w:r w:rsidRPr="00062CD8">
        <w:rPr>
          <w:rFonts w:ascii="Wingdings" w:hAnsi="Wingdings" w:cs="Wingdings"/>
          <w:color w:val="000000"/>
        </w:rPr>
        <w:t></w:t>
      </w:r>
      <w:r w:rsidRPr="00062CD8">
        <w:rPr>
          <w:rFonts w:ascii="Wingdings" w:hAnsi="Wingdings" w:cs="Wingdings"/>
          <w:color w:val="000000"/>
        </w:rPr>
        <w:t></w:t>
      </w:r>
      <w:r>
        <w:rPr>
          <w:rFonts w:ascii="Verdana" w:hAnsi="Verdana" w:cs="Verdana"/>
          <w:color w:val="000000"/>
        </w:rPr>
        <w:t>D</w:t>
      </w:r>
      <w:r w:rsidRPr="00062CD8">
        <w:rPr>
          <w:rFonts w:ascii="Verdana" w:hAnsi="Verdana" w:cs="Verdana"/>
          <w:color w:val="000000"/>
        </w:rPr>
        <w:t xml:space="preserve">éfibrillateur </w:t>
      </w:r>
      <w:r>
        <w:rPr>
          <w:rFonts w:ascii="Verdana" w:hAnsi="Verdana" w:cs="Verdana"/>
          <w:color w:val="000000"/>
        </w:rPr>
        <w:t>à disposition :  oui   non</w:t>
      </w:r>
      <w:r w:rsidRPr="00062CD8">
        <w:rPr>
          <w:rFonts w:ascii="Verdana" w:hAnsi="Verdana" w:cs="Verdana"/>
          <w:color w:val="000000"/>
        </w:rPr>
        <w:t xml:space="preserve"> </w:t>
      </w:r>
      <w:r w:rsidR="000F7CE1">
        <w:rPr>
          <w:rFonts w:ascii="Verdana" w:hAnsi="Verdana" w:cs="Verdana"/>
          <w:color w:val="000000"/>
        </w:rPr>
        <w:t>(</w:t>
      </w:r>
      <w:r w:rsidR="00D52B91">
        <w:rPr>
          <w:rFonts w:ascii="Verdana" w:hAnsi="Verdana" w:cs="Verdana"/>
          <w:color w:val="000000"/>
        </w:rPr>
        <w:t>*</w:t>
      </w:r>
      <w:r w:rsidR="000F7CE1">
        <w:rPr>
          <w:rFonts w:ascii="Verdana" w:hAnsi="Verdana" w:cs="Verdana"/>
          <w:color w:val="000000"/>
        </w:rPr>
        <w:t>)</w:t>
      </w:r>
      <w:r>
        <w:rPr>
          <w:rFonts w:ascii="Verdana" w:hAnsi="Verdana" w:cs="Verdana"/>
          <w:color w:val="000000"/>
        </w:rPr>
        <w:t xml:space="preserve">  </w:t>
      </w:r>
      <w:r w:rsidRPr="00062CD8">
        <w:rPr>
          <w:rFonts w:ascii="Verdana" w:hAnsi="Verdana" w:cs="Verdana"/>
          <w:color w:val="000000"/>
        </w:rPr>
        <w:t xml:space="preserve"> lieu</w:t>
      </w:r>
      <w:r w:rsidR="00D52B91">
        <w:rPr>
          <w:rFonts w:ascii="Verdana" w:hAnsi="Verdana" w:cs="Verdana"/>
          <w:color w:val="000000"/>
        </w:rPr>
        <w:t> : …………………………………………………………………</w:t>
      </w:r>
    </w:p>
    <w:p w:rsidR="00AB6872" w:rsidRPr="0069477D" w:rsidRDefault="00AB6872" w:rsidP="0069477D">
      <w:pPr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  <w:sz w:val="24"/>
          <w:szCs w:val="24"/>
        </w:rPr>
      </w:pPr>
    </w:p>
    <w:p w:rsidR="00AB6872" w:rsidRPr="0069477D" w:rsidRDefault="00AB6872" w:rsidP="0069477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b/>
          <w:bCs/>
          <w:color w:val="000000"/>
        </w:rPr>
        <w:t>Sur le lieu de départ</w:t>
      </w:r>
      <w:r>
        <w:rPr>
          <w:rFonts w:ascii="Verdana" w:hAnsi="Verdana" w:cs="Verdana"/>
          <w:b/>
          <w:bCs/>
          <w:color w:val="000000"/>
        </w:rPr>
        <w:t> :</w:t>
      </w:r>
    </w:p>
    <w:p w:rsidR="00AB6872" w:rsidRPr="0069477D" w:rsidRDefault="00AB6872" w:rsidP="0069477D">
      <w:pPr>
        <w:autoSpaceDE w:val="0"/>
        <w:autoSpaceDN w:val="0"/>
        <w:adjustRightInd w:val="0"/>
        <w:spacing w:after="53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b/>
          <w:bCs/>
          <w:color w:val="000000"/>
        </w:rPr>
        <w:t>Affichage</w:t>
      </w:r>
      <w:r>
        <w:rPr>
          <w:rFonts w:ascii="Verdana" w:hAnsi="Verdana" w:cs="Verdana"/>
          <w:b/>
          <w:bCs/>
          <w:color w:val="000000"/>
        </w:rPr>
        <w:t> :</w:t>
      </w:r>
      <w:r w:rsidRPr="0069477D">
        <w:rPr>
          <w:rFonts w:ascii="Verdana" w:hAnsi="Verdana" w:cs="Verdana"/>
          <w:b/>
          <w:bCs/>
          <w:color w:val="000000"/>
        </w:rPr>
        <w:t xml:space="preserve"> </w:t>
      </w:r>
    </w:p>
    <w:p w:rsidR="00AB6872" w:rsidRDefault="00AB6872" w:rsidP="006947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color w:val="000000"/>
        </w:rPr>
        <w:t xml:space="preserve">Des numéros d’appel d’urgence </w:t>
      </w:r>
    </w:p>
    <w:p w:rsidR="00AB6872" w:rsidRPr="0069477D" w:rsidRDefault="00AB6872" w:rsidP="006947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color w:val="000000"/>
        </w:rPr>
        <w:t xml:space="preserve">Des consignes de sécurité </w:t>
      </w:r>
      <w:r>
        <w:rPr>
          <w:rFonts w:ascii="Verdana" w:hAnsi="Verdana" w:cs="Verdana"/>
          <w:color w:val="000000"/>
        </w:rPr>
        <w:t>et de la charte des déplacements des cyclotouristes pour rouler en sécurité :</w:t>
      </w:r>
      <w:r w:rsidRPr="0069477D">
        <w:rPr>
          <w:rFonts w:ascii="Verdana" w:hAnsi="Verdana" w:cs="Verdana"/>
          <w:color w:val="000000"/>
        </w:rPr>
        <w:t xml:space="preserve"> </w:t>
      </w:r>
    </w:p>
    <w:p w:rsidR="00AB6872" w:rsidRPr="0069477D" w:rsidRDefault="00AB6872" w:rsidP="0069477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i/>
          <w:iCs/>
          <w:color w:val="000000"/>
        </w:rPr>
        <w:t xml:space="preserve">Respecter le Code de la route et les autres usagers, </w:t>
      </w:r>
    </w:p>
    <w:p w:rsidR="00AB6872" w:rsidRPr="0069477D" w:rsidRDefault="00AB6872" w:rsidP="0069477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i/>
          <w:iCs/>
          <w:color w:val="000000"/>
        </w:rPr>
        <w:t xml:space="preserve">Ne pas s’éloigner du parcours officiel, </w:t>
      </w:r>
    </w:p>
    <w:p w:rsidR="00AB6872" w:rsidRPr="0069477D" w:rsidRDefault="00AB6872" w:rsidP="0069477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i/>
          <w:iCs/>
          <w:color w:val="000000"/>
        </w:rPr>
        <w:t xml:space="preserve">Respecter les consignes de l’organisateur et des bénévoles, </w:t>
      </w:r>
    </w:p>
    <w:p w:rsidR="00AB6872" w:rsidRPr="0069477D" w:rsidRDefault="00AB6872" w:rsidP="0069477D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i/>
          <w:iCs/>
          <w:color w:val="000000"/>
        </w:rPr>
        <w:t xml:space="preserve">Respecter la nature et l’environnement, </w:t>
      </w:r>
    </w:p>
    <w:p w:rsidR="00AB6872" w:rsidRPr="0069477D" w:rsidRDefault="00AB6872" w:rsidP="0069477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53" w:line="240" w:lineRule="auto"/>
        <w:rPr>
          <w:rFonts w:ascii="Verdana" w:hAnsi="Verdana" w:cs="Verdana"/>
          <w:color w:val="000000"/>
        </w:rPr>
      </w:pPr>
      <w:r w:rsidRPr="000C174C">
        <w:rPr>
          <w:rFonts w:ascii="Verdana" w:hAnsi="Verdana" w:cs="Verdana"/>
          <w:b/>
          <w:color w:val="000000"/>
        </w:rPr>
        <w:t>Sur les points d’accueil-ravitaillement</w:t>
      </w:r>
      <w:r>
        <w:rPr>
          <w:rFonts w:ascii="Verdana" w:hAnsi="Verdana" w:cs="Verdana"/>
          <w:color w:val="000000"/>
        </w:rPr>
        <w:t> : rappel et affichage des consignes</w:t>
      </w:r>
      <w:r w:rsidRPr="0069477D">
        <w:rPr>
          <w:rFonts w:ascii="Verdana" w:hAnsi="Verdana" w:cs="Verdana"/>
          <w:color w:val="000000"/>
        </w:rPr>
        <w:t xml:space="preserve"> </w:t>
      </w:r>
    </w:p>
    <w:p w:rsidR="00AB6872" w:rsidRPr="0069477D" w:rsidRDefault="00AB6872" w:rsidP="0069477D">
      <w:pPr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</w:rPr>
      </w:pP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Verdana" w:hAnsi="Verdana" w:cs="Verdana"/>
          <w:b/>
          <w:bCs/>
          <w:color w:val="000000"/>
        </w:rPr>
        <w:t xml:space="preserve">Consignes </w:t>
      </w:r>
      <w:r>
        <w:rPr>
          <w:rFonts w:ascii="Verdana" w:hAnsi="Verdana" w:cs="Verdana"/>
          <w:b/>
          <w:bCs/>
          <w:color w:val="000000"/>
        </w:rPr>
        <w:t xml:space="preserve">écrites (voire </w:t>
      </w:r>
      <w:r w:rsidRPr="0069477D">
        <w:rPr>
          <w:rFonts w:ascii="Verdana" w:hAnsi="Verdana" w:cs="Verdana"/>
          <w:b/>
          <w:bCs/>
          <w:color w:val="000000"/>
        </w:rPr>
        <w:t>verbales</w:t>
      </w:r>
      <w:r>
        <w:rPr>
          <w:rFonts w:ascii="Verdana" w:hAnsi="Verdana" w:cs="Verdana"/>
          <w:b/>
          <w:bCs/>
          <w:color w:val="000000"/>
        </w:rPr>
        <w:t>)</w:t>
      </w:r>
      <w:r w:rsidRPr="0069477D">
        <w:rPr>
          <w:rFonts w:ascii="Verdana" w:hAnsi="Verdana" w:cs="Verdana"/>
          <w:b/>
          <w:bCs/>
          <w:color w:val="000000"/>
        </w:rPr>
        <w:t xml:space="preserve"> de sécurité et d’organisation </w:t>
      </w:r>
    </w:p>
    <w:p w:rsidR="00AB6872" w:rsidRPr="00960A37" w:rsidRDefault="00AB6872" w:rsidP="00960A3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41" w:line="240" w:lineRule="auto"/>
        <w:ind w:left="-142"/>
        <w:rPr>
          <w:rFonts w:ascii="Verdana" w:hAnsi="Verdana" w:cs="Verdana"/>
          <w:color w:val="000000"/>
        </w:rPr>
      </w:pPr>
      <w:r w:rsidRPr="00960A37">
        <w:rPr>
          <w:rFonts w:ascii="Wingdings" w:hAnsi="Wingdings" w:cs="Wingdings"/>
          <w:color w:val="000000"/>
        </w:rPr>
        <w:t></w:t>
      </w:r>
      <w:r w:rsidRPr="00960A37">
        <w:rPr>
          <w:rFonts w:ascii="Verdana" w:hAnsi="Verdana" w:cs="Verdana"/>
          <w:color w:val="000000"/>
        </w:rPr>
        <w:t xml:space="preserve">Rappel avant le départ des consignes de sécurité : </w:t>
      </w: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Arrêtez-vous aux feux rouges et aux stops,’’ </w:t>
      </w: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Ne roulez pas à plus de 2 de front’’ </w:t>
      </w: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Ne franchissez pas les lignes continues’’ </w:t>
      </w: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Ne roulez pas sur la moitié gauche de la chaussée’’ </w:t>
      </w:r>
    </w:p>
    <w:p w:rsidR="00AB6872" w:rsidRPr="0069477D" w:rsidRDefault="00AB6872" w:rsidP="0069477D">
      <w:pPr>
        <w:autoSpaceDE w:val="0"/>
        <w:autoSpaceDN w:val="0"/>
        <w:adjustRightInd w:val="0"/>
        <w:spacing w:after="41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Maîtrisez votre vitesse, ce n’est pas une cyclosportive ! ’’. </w:t>
      </w:r>
    </w:p>
    <w:p w:rsidR="00AB6872" w:rsidRPr="0069477D" w:rsidRDefault="00AB6872" w:rsidP="0069477D">
      <w:pPr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</w:rPr>
      </w:pPr>
      <w:r w:rsidRPr="0069477D">
        <w:rPr>
          <w:rFonts w:ascii="Wingdings" w:hAnsi="Wingdings" w:cs="Wingdings"/>
          <w:color w:val="000000"/>
        </w:rPr>
        <w:t></w:t>
      </w:r>
      <w:r w:rsidRPr="0069477D">
        <w:rPr>
          <w:rFonts w:ascii="Wingdings" w:hAnsi="Wingdings" w:cs="Wingdings"/>
          <w:color w:val="000000"/>
        </w:rPr>
        <w:t></w:t>
      </w:r>
      <w:r w:rsidRPr="0069477D">
        <w:rPr>
          <w:rFonts w:ascii="Verdana" w:hAnsi="Verdana" w:cs="Verdana"/>
          <w:i/>
          <w:iCs/>
          <w:color w:val="000000"/>
        </w:rPr>
        <w:t xml:space="preserve">’’ Evitez les regroupements en peloton’’ </w:t>
      </w:r>
    </w:p>
    <w:p w:rsidR="00AB6872" w:rsidRDefault="00AB6872" w:rsidP="00E95AF0">
      <w:pPr>
        <w:spacing w:after="0"/>
        <w:ind w:left="0"/>
      </w:pPr>
    </w:p>
    <w:p w:rsidR="00AB6872" w:rsidRDefault="00D52B91" w:rsidP="00D52B91">
      <w:pPr>
        <w:tabs>
          <w:tab w:val="left" w:pos="3828"/>
        </w:tabs>
        <w:ind w:left="0"/>
      </w:pPr>
      <w:r>
        <w:t>(*) Rayer la mention inutile</w:t>
      </w:r>
      <w:r w:rsidR="00AB6872">
        <w:tab/>
        <w:t xml:space="preserve">Document à joindre à la déclaration CERFA </w:t>
      </w:r>
      <w:r w:rsidR="00AB6872" w:rsidRPr="00D52B91">
        <w:rPr>
          <w:rFonts w:ascii="Arial" w:hAnsi="Arial" w:cs="Arial"/>
          <w:b/>
          <w:bCs/>
          <w:color w:val="000000"/>
          <w:sz w:val="18"/>
          <w:szCs w:val="18"/>
        </w:rPr>
        <w:t>N° 15826*01</w:t>
      </w:r>
    </w:p>
    <w:sectPr w:rsidR="00AB6872" w:rsidSect="00960A37">
      <w:pgSz w:w="11906" w:h="16838"/>
      <w:pgMar w:top="568" w:right="1417" w:bottom="426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18"/>
    <w:multiLevelType w:val="hybridMultilevel"/>
    <w:tmpl w:val="E8384FB8"/>
    <w:lvl w:ilvl="0" w:tplc="040C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7091434"/>
    <w:multiLevelType w:val="hybridMultilevel"/>
    <w:tmpl w:val="759C68F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0D22C17"/>
    <w:multiLevelType w:val="hybridMultilevel"/>
    <w:tmpl w:val="3C02AD06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20B0E15"/>
    <w:multiLevelType w:val="hybridMultilevel"/>
    <w:tmpl w:val="BB2AE18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9B81655"/>
    <w:multiLevelType w:val="hybridMultilevel"/>
    <w:tmpl w:val="E850C5B2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2E6AEA9"/>
    <w:multiLevelType w:val="hybridMultilevel"/>
    <w:tmpl w:val="4C05A15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6AF062E"/>
    <w:multiLevelType w:val="hybridMultilevel"/>
    <w:tmpl w:val="91FACD42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DB15F51"/>
    <w:multiLevelType w:val="hybridMultilevel"/>
    <w:tmpl w:val="EF44A00E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44C46B7"/>
    <w:multiLevelType w:val="hybridMultilevel"/>
    <w:tmpl w:val="27E83CFC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F"/>
    <w:rsid w:val="0005653B"/>
    <w:rsid w:val="00062CD8"/>
    <w:rsid w:val="00075F63"/>
    <w:rsid w:val="00090C92"/>
    <w:rsid w:val="000C174C"/>
    <w:rsid w:val="000C7981"/>
    <w:rsid w:val="000D6551"/>
    <w:rsid w:val="000F7CE1"/>
    <w:rsid w:val="00177ADB"/>
    <w:rsid w:val="001F4B23"/>
    <w:rsid w:val="00257882"/>
    <w:rsid w:val="002B092F"/>
    <w:rsid w:val="002F75CC"/>
    <w:rsid w:val="00390B26"/>
    <w:rsid w:val="003D63D2"/>
    <w:rsid w:val="00423F74"/>
    <w:rsid w:val="005C1021"/>
    <w:rsid w:val="005F64F4"/>
    <w:rsid w:val="0063117A"/>
    <w:rsid w:val="00673E0B"/>
    <w:rsid w:val="0069477D"/>
    <w:rsid w:val="006B0FAA"/>
    <w:rsid w:val="007A5E2A"/>
    <w:rsid w:val="007B0C98"/>
    <w:rsid w:val="008156AA"/>
    <w:rsid w:val="00925373"/>
    <w:rsid w:val="00960A37"/>
    <w:rsid w:val="00985162"/>
    <w:rsid w:val="009C3E62"/>
    <w:rsid w:val="009E50CA"/>
    <w:rsid w:val="00AB6872"/>
    <w:rsid w:val="00BC6B73"/>
    <w:rsid w:val="00BD4D3E"/>
    <w:rsid w:val="00BF59AF"/>
    <w:rsid w:val="00BF74AB"/>
    <w:rsid w:val="00C9174D"/>
    <w:rsid w:val="00D16BC0"/>
    <w:rsid w:val="00D507D9"/>
    <w:rsid w:val="00D52B91"/>
    <w:rsid w:val="00D919C4"/>
    <w:rsid w:val="00DF008B"/>
    <w:rsid w:val="00DF0BC9"/>
    <w:rsid w:val="00E01D7C"/>
    <w:rsid w:val="00E24864"/>
    <w:rsid w:val="00E95AF0"/>
    <w:rsid w:val="00EF073F"/>
    <w:rsid w:val="00F11CCD"/>
    <w:rsid w:val="00FA14F9"/>
    <w:rsid w:val="00F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505B1B"/>
  <w15:docId w15:val="{85AA70D6-A59C-4DE6-8D29-168DE010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F9"/>
    <w:pPr>
      <w:spacing w:after="160" w:line="288" w:lineRule="auto"/>
      <w:ind w:left="2160"/>
    </w:pPr>
    <w:rPr>
      <w:color w:val="5A5A5A"/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A14F9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FA14F9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FA14F9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FA14F9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Titre5">
    <w:name w:val="heading 5"/>
    <w:basedOn w:val="Normal"/>
    <w:next w:val="Normal"/>
    <w:link w:val="Titre5Car"/>
    <w:uiPriority w:val="99"/>
    <w:qFormat/>
    <w:rsid w:val="00FA14F9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FA14F9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FA14F9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9"/>
    <w:qFormat/>
    <w:rsid w:val="00FA14F9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9"/>
    <w:qFormat/>
    <w:rsid w:val="00FA14F9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A14F9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FA14F9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A14F9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A14F9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A14F9"/>
    <w:rPr>
      <w:rFonts w:ascii="Cambria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A14F9"/>
    <w:rPr>
      <w:rFonts w:ascii="Cambria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A14F9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A14F9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A14F9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99"/>
    <w:qFormat/>
    <w:rsid w:val="00FA14F9"/>
    <w:rPr>
      <w:b/>
      <w:bCs/>
      <w:smallCaps/>
      <w:color w:val="1F497D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A14F9"/>
    <w:pPr>
      <w:spacing w:line="240" w:lineRule="auto"/>
      <w:ind w:left="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sid w:val="00FA14F9"/>
    <w:rPr>
      <w:rFonts w:ascii="Cambria" w:hAnsi="Cambria" w:cs="Times New Roman"/>
      <w:smallCaps/>
      <w:color w:val="17365D"/>
      <w:spacing w:val="5"/>
      <w:sz w:val="72"/>
      <w:szCs w:val="72"/>
      <w:lang w:val="fr-FR" w:eastAsia="en-US" w:bidi="ar-SA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A14F9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A14F9"/>
    <w:rPr>
      <w:rFonts w:cs="Times New Roman"/>
      <w:smallCaps/>
      <w:color w:val="938953"/>
      <w:spacing w:val="5"/>
      <w:sz w:val="28"/>
      <w:szCs w:val="28"/>
      <w:lang w:val="fr-FR" w:eastAsia="en-US" w:bidi="ar-SA"/>
    </w:rPr>
  </w:style>
  <w:style w:type="character" w:styleId="lev">
    <w:name w:val="Strong"/>
    <w:basedOn w:val="Policepardfaut"/>
    <w:uiPriority w:val="99"/>
    <w:qFormat/>
    <w:rsid w:val="00FA14F9"/>
    <w:rPr>
      <w:rFonts w:cs="Times New Roman"/>
      <w:b/>
      <w:spacing w:val="0"/>
    </w:rPr>
  </w:style>
  <w:style w:type="character" w:styleId="Accentuation">
    <w:name w:val="Emphasis"/>
    <w:basedOn w:val="Policepardfaut"/>
    <w:uiPriority w:val="99"/>
    <w:qFormat/>
    <w:rsid w:val="00FA14F9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uiPriority w:val="99"/>
    <w:qFormat/>
    <w:rsid w:val="00FA14F9"/>
    <w:pPr>
      <w:spacing w:after="0" w:line="240" w:lineRule="auto"/>
    </w:pPr>
  </w:style>
  <w:style w:type="paragraph" w:styleId="Paragraphedeliste">
    <w:name w:val="List Paragraph"/>
    <w:basedOn w:val="Normal"/>
    <w:uiPriority w:val="99"/>
    <w:qFormat/>
    <w:rsid w:val="00FA14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A14F9"/>
    <w:rPr>
      <w:i/>
      <w:iCs/>
    </w:rPr>
  </w:style>
  <w:style w:type="character" w:customStyle="1" w:styleId="CitationCar">
    <w:name w:val="Citation Car"/>
    <w:basedOn w:val="Policepardfaut"/>
    <w:link w:val="Citation"/>
    <w:uiPriority w:val="99"/>
    <w:locked/>
    <w:rsid w:val="00FA14F9"/>
    <w:rPr>
      <w:rFonts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A14F9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A14F9"/>
    <w:rPr>
      <w:rFonts w:ascii="Cambria" w:hAnsi="Cambria" w:cs="Times New Roman"/>
      <w:smallCaps/>
      <w:color w:val="365F91"/>
    </w:rPr>
  </w:style>
  <w:style w:type="character" w:styleId="Emphaseple">
    <w:name w:val="Subtle Emphasis"/>
    <w:basedOn w:val="Policepardfaut"/>
    <w:uiPriority w:val="99"/>
    <w:qFormat/>
    <w:rsid w:val="00FA14F9"/>
    <w:rPr>
      <w:rFonts w:cs="Times New Roman"/>
      <w:smallCaps/>
      <w:color w:val="5A5A5A"/>
      <w:vertAlign w:val="baseline"/>
    </w:rPr>
  </w:style>
  <w:style w:type="character" w:styleId="Emphaseintense">
    <w:name w:val="Intense Emphasis"/>
    <w:basedOn w:val="Policepardfaut"/>
    <w:uiPriority w:val="99"/>
    <w:qFormat/>
    <w:rsid w:val="00FA14F9"/>
    <w:rPr>
      <w:rFonts w:cs="Times New Roman"/>
      <w:b/>
      <w:smallCaps/>
      <w:color w:val="4F81BD"/>
      <w:spacing w:val="40"/>
    </w:rPr>
  </w:style>
  <w:style w:type="character" w:styleId="Rfrenceple">
    <w:name w:val="Subtle Reference"/>
    <w:basedOn w:val="Policepardfaut"/>
    <w:uiPriority w:val="99"/>
    <w:qFormat/>
    <w:rsid w:val="00FA14F9"/>
    <w:rPr>
      <w:rFonts w:ascii="Cambria" w:hAnsi="Cambria" w:cs="Times New Roman"/>
      <w:i/>
      <w:smallCaps/>
      <w:color w:val="5A5A5A"/>
      <w:spacing w:val="20"/>
    </w:rPr>
  </w:style>
  <w:style w:type="character" w:styleId="Rfrenceintense">
    <w:name w:val="Intense Reference"/>
    <w:basedOn w:val="Policepardfaut"/>
    <w:uiPriority w:val="99"/>
    <w:qFormat/>
    <w:rsid w:val="00FA14F9"/>
    <w:rPr>
      <w:rFonts w:ascii="Cambria" w:hAnsi="Cambria" w:cs="Times New Roman"/>
      <w:b/>
      <w:i/>
      <w:smallCaps/>
      <w:color w:val="17365D"/>
      <w:spacing w:val="20"/>
    </w:rPr>
  </w:style>
  <w:style w:type="character" w:styleId="Titredulivre">
    <w:name w:val="Book Title"/>
    <w:basedOn w:val="Policepardfaut"/>
    <w:uiPriority w:val="99"/>
    <w:qFormat/>
    <w:rsid w:val="00FA14F9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99"/>
    <w:qFormat/>
    <w:rsid w:val="00FA14F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rsid w:val="00EF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073F"/>
    <w:rPr>
      <w:rFonts w:ascii="Tahoma" w:hAnsi="Tahoma" w:cs="Tahoma"/>
      <w:color w:val="5A5A5A"/>
      <w:sz w:val="16"/>
      <w:szCs w:val="16"/>
    </w:rPr>
  </w:style>
  <w:style w:type="paragraph" w:customStyle="1" w:styleId="Default">
    <w:name w:val="Default"/>
    <w:uiPriority w:val="99"/>
    <w:rsid w:val="00EF073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</dc:creator>
  <cp:keywords/>
  <dc:description/>
  <cp:lastModifiedBy>Thierry Belloir</cp:lastModifiedBy>
  <cp:revision>5</cp:revision>
  <cp:lastPrinted>2018-02-01T18:40:00Z</cp:lastPrinted>
  <dcterms:created xsi:type="dcterms:W3CDTF">2019-01-03T16:59:00Z</dcterms:created>
  <dcterms:modified xsi:type="dcterms:W3CDTF">2024-06-22T09:10:00Z</dcterms:modified>
</cp:coreProperties>
</file>